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300" w:after="300" w:line="377" w:lineRule="auto"/>
        <w:shd w:val="clear" w:color="auto" w:fill="ffffff"/>
        <w:rPr>
          <w:color w:val="007AD0"/>
          <w:sz w:val="36"/>
          <w:szCs w:val="36"/>
        </w:rPr>
      </w:pPr>
      <w:r>
        <w:rPr>
          <w:color w:val="007AD0"/>
          <w:sz w:val="36"/>
          <w:szCs w:val="36"/>
          <w:rtl w:val="false"/>
        </w:rPr>
        <w:t xml:space="preserve">Объекты для проведения практических занятий</w:t>
      </w:r>
      <w:r/>
    </w:p>
    <w:p>
      <w:pPr>
        <w:spacing w:before="300" w:after="300" w:line="377" w:lineRule="auto"/>
        <w:shd w:val="clear" w:color="auto" w:fill="ffffff"/>
        <w:rPr>
          <w:rFonts w:ascii="Times New Roman" w:hAnsi="Times New Roman" w:cs="Times New Roman" w:eastAsia="Times New Roman"/>
          <w:color w:val="555555"/>
          <w:sz w:val="28"/>
          <w:szCs w:val="28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 w:eastAsia="Times New Roman"/>
          <w:color w:val="555555"/>
          <w:sz w:val="28"/>
          <w:szCs w:val="28"/>
          <w:rtl w:val="false"/>
        </w:rPr>
        <w:t xml:space="preserve">Для полноценного осуществления образовательной деятельности в ДОУ функционируют объекты для проведения практических занятий:</w:t>
      </w:r>
      <w:r/>
    </w:p>
    <w:p>
      <w:pPr>
        <w:spacing w:before="300" w:after="300" w:line="377" w:lineRule="auto"/>
        <w:shd w:val="clear" w:color="auto" w:fill="ffffff"/>
        <w:rPr>
          <w:rFonts w:ascii="Times New Roman" w:hAnsi="Times New Roman" w:cs="Times New Roman" w:eastAsia="Times New Roman"/>
          <w:color w:val="555555"/>
          <w:sz w:val="28"/>
          <w:szCs w:val="28"/>
        </w:rPr>
      </w:pPr>
      <w:r>
        <w:rPr>
          <w:rFonts w:ascii="Times New Roman" w:hAnsi="Times New Roman" w:cs="Times New Roman" w:eastAsia="Times New Roman"/>
          <w:color w:val="555555"/>
          <w:sz w:val="28"/>
          <w:szCs w:val="28"/>
          <w:rtl w:val="false"/>
        </w:rPr>
        <w:t xml:space="preserve">Все объекты для проведения практических занятий с воспитанниками, а также обе</w:t>
      </w:r>
      <w:r>
        <w:rPr>
          <w:rFonts w:ascii="Times New Roman" w:hAnsi="Times New Roman" w:cs="Times New Roman" w:eastAsia="Times New Roman"/>
          <w:color w:val="555555"/>
          <w:sz w:val="28"/>
          <w:szCs w:val="28"/>
          <w:rtl w:val="false"/>
        </w:rPr>
        <w:t xml:space="preserve">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  <w:r/>
    </w:p>
    <w:p>
      <w:pPr>
        <w:rPr>
          <w:color w:val="007AD0"/>
          <w:sz w:val="36"/>
          <w:szCs w:val="36"/>
        </w:rPr>
      </w:pPr>
      <w:r>
        <w:rPr>
          <w:rtl w:val="false"/>
        </w:rPr>
      </w:r>
      <w:r/>
    </w:p>
    <w:p>
      <w:r>
        <w:rPr>
          <w:rtl w:val="false"/>
        </w:rPr>
      </w:r>
      <w:r/>
    </w:p>
    <w:sectPr>
      <w:headerReference w:type="default" r:id="rId8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fals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" w:bidi="ar-SA" w:eastAsia="zh-CN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1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1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1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1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1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20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3"/>
    <w:uiPriority w:val="34"/>
    <w:qFormat/>
    <w:pPr>
      <w:contextualSpacing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9"/>
    <w:link w:val="621"/>
    <w:uiPriority w:val="10"/>
    <w:rPr>
      <w:sz w:val="48"/>
      <w:szCs w:val="48"/>
    </w:rPr>
  </w:style>
  <w:style w:type="character" w:styleId="35">
    <w:name w:val="Subtitle Char"/>
    <w:basedOn w:val="9"/>
    <w:link w:val="622"/>
    <w:uiPriority w:val="11"/>
    <w:rPr>
      <w:sz w:val="24"/>
      <w:szCs w:val="24"/>
    </w:rPr>
  </w:style>
  <w:style w:type="paragraph" w:styleId="36">
    <w:name w:val="Quote"/>
    <w:basedOn w:val="613"/>
    <w:next w:val="61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3"/>
    <w:next w:val="61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1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1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</w:style>
  <w:style w:type="table" w:styleId="614" w:default="1">
    <w:name w:val="Table Normal"/>
    <w:tblPr/>
  </w:style>
  <w:style w:type="paragraph" w:styleId="615">
    <w:name w:val="Heading 1"/>
    <w:basedOn w:val="613"/>
    <w:next w:val="613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16">
    <w:name w:val="Heading 2"/>
    <w:basedOn w:val="613"/>
    <w:next w:val="613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17">
    <w:name w:val="Heading 3"/>
    <w:basedOn w:val="613"/>
    <w:next w:val="613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18">
    <w:name w:val="Heading 4"/>
    <w:basedOn w:val="613"/>
    <w:next w:val="613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19">
    <w:name w:val="Heading 5"/>
    <w:basedOn w:val="613"/>
    <w:next w:val="613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20">
    <w:name w:val="Heading 6"/>
    <w:basedOn w:val="613"/>
    <w:next w:val="613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21">
    <w:name w:val="Title"/>
    <w:basedOn w:val="613"/>
    <w:next w:val="613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22">
    <w:name w:val="Subtitle"/>
    <w:basedOn w:val="613"/>
    <w:next w:val="613"/>
    <w:pPr>
      <w:keepLines/>
      <w:keepNext/>
      <w:pageBreakBefore w:val="0"/>
      <w:spacing w:before="0" w:after="320"/>
    </w:pPr>
    <w:rPr>
      <w:rFonts w:ascii="Arial" w:hAnsi="Arial" w:cs="Arial" w:eastAsia="Arial"/>
      <w:i w:val="0"/>
      <w:color w:val="666666"/>
      <w:sz w:val="30"/>
      <w:szCs w:val="30"/>
    </w:rPr>
  </w:style>
  <w:style w:type="character" w:styleId="643" w:default="1">
    <w:name w:val="Default Paragraph Font"/>
    <w:uiPriority w:val="1"/>
    <w:semiHidden/>
    <w:unhideWhenUsed/>
  </w:style>
  <w:style w:type="numbering" w:styleId="64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